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31" w:rsidRPr="00941DCA" w:rsidRDefault="000A4531" w:rsidP="0094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CD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D10CDC">
        <w:rPr>
          <w:rFonts w:ascii="Times New Roman" w:hAnsi="Times New Roman"/>
          <w:b/>
          <w:sz w:val="28"/>
          <w:szCs w:val="28"/>
        </w:rPr>
        <w:t>Ханты-Мансийский 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0A4531" w:rsidRPr="00D10CDC" w:rsidRDefault="000A4531" w:rsidP="00941DC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0A4531" w:rsidRDefault="000A4531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0A4531" w:rsidRPr="00941DCA" w:rsidRDefault="000A4531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0A4531" w:rsidRDefault="000A4531" w:rsidP="00976560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25.09.2020</w:t>
      </w:r>
      <w:r>
        <w:rPr>
          <w:rFonts w:ascii="Times New Roman" w:hAnsi="Times New Roman"/>
          <w:sz w:val="28"/>
          <w:szCs w:val="28"/>
        </w:rPr>
        <w:tab/>
        <w:t xml:space="preserve">                         № 33 </w:t>
      </w:r>
      <w:r w:rsidRPr="00D10CDC">
        <w:rPr>
          <w:rFonts w:ascii="Times New Roman" w:hAnsi="Times New Roman"/>
          <w:sz w:val="28"/>
          <w:szCs w:val="28"/>
        </w:rPr>
        <w:t>п.Кедровый</w:t>
      </w:r>
    </w:p>
    <w:p w:rsidR="000A4531" w:rsidRDefault="000A4531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7 от 28.02.2017</w:t>
      </w:r>
    </w:p>
    <w:p w:rsidR="000A4531" w:rsidRDefault="000A4531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о порядке</w:t>
      </w:r>
    </w:p>
    <w:p w:rsidR="000A4531" w:rsidRDefault="000A4531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</w:t>
      </w:r>
    </w:p>
    <w:p w:rsidR="000A4531" w:rsidRDefault="000A4531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</w:t>
      </w:r>
    </w:p>
    <w:p w:rsidR="000A4531" w:rsidRDefault="000A4531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предназначенного для передачи во владение</w:t>
      </w:r>
    </w:p>
    <w:p w:rsidR="000A4531" w:rsidRDefault="000A4531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в пользование субъектам малого </w:t>
      </w:r>
    </w:p>
    <w:p w:rsidR="000A4531" w:rsidRDefault="000A4531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предпринимательства и организациям,</w:t>
      </w:r>
    </w:p>
    <w:p w:rsidR="000A4531" w:rsidRDefault="000A4531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образующим инфраструктуру поддержки </w:t>
      </w:r>
    </w:p>
    <w:p w:rsidR="000A4531" w:rsidRDefault="000A4531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предпринимательства»</w:t>
      </w:r>
    </w:p>
    <w:p w:rsidR="000A4531" w:rsidRDefault="000A4531" w:rsidP="006513F6">
      <w:pPr>
        <w:pStyle w:val="ConsPlusNormal"/>
        <w:widowControl/>
        <w:ind w:firstLine="540"/>
        <w:jc w:val="both"/>
      </w:pPr>
    </w:p>
    <w:p w:rsidR="000A4531" w:rsidRPr="00941DCA" w:rsidRDefault="000A4531" w:rsidP="00941DCA">
      <w:pPr>
        <w:pStyle w:val="20"/>
        <w:shd w:val="clear" w:color="auto" w:fill="auto"/>
        <w:spacing w:before="0" w:line="240" w:lineRule="auto"/>
        <w:ind w:right="-5"/>
        <w:jc w:val="left"/>
        <w:rPr>
          <w:b w:val="0"/>
          <w:sz w:val="28"/>
          <w:szCs w:val="28"/>
        </w:rPr>
      </w:pPr>
      <w:r>
        <w:t xml:space="preserve">         </w:t>
      </w:r>
      <w:r w:rsidRPr="00941DCA">
        <w:rPr>
          <w:b w:val="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Федерации»: </w:t>
      </w:r>
    </w:p>
    <w:p w:rsidR="000A4531" w:rsidRDefault="000A4531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531" w:rsidRDefault="000A4531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№ 7 от 28.02.2017 «Об утверждении Положения</w:t>
      </w:r>
      <w:r w:rsidRPr="006513F6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муниципального </w:t>
      </w:r>
      <w:r w:rsidRPr="00D66F5E">
        <w:rPr>
          <w:rFonts w:ascii="Times New Roman" w:hAnsi="Times New Roman" w:cs="Times New Roman"/>
          <w:sz w:val="28"/>
          <w:szCs w:val="28"/>
        </w:rPr>
        <w:t>имущества, предназначенного для передачи во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5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4531" w:rsidRDefault="000A4531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В пункте 1.4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положения к постановлению слова «</w:t>
      </w:r>
      <w:r w:rsidRPr="00736159">
        <w:rPr>
          <w:rFonts w:ascii="Times New Roman" w:hAnsi="Times New Roman"/>
          <w:bCs/>
          <w:sz w:val="28"/>
          <w:szCs w:val="28"/>
        </w:rPr>
        <w:t>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» заменить словами «имущество, обремененное правом хозяйственного ведения и правом оперативного управления,»;</w:t>
      </w:r>
    </w:p>
    <w:p w:rsidR="000A4531" w:rsidRDefault="000A4531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Подпункт «б» п. 2.3 раздела</w:t>
      </w:r>
      <w:r w:rsidRPr="00EE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 к постановлению изложить в новой редакции:</w:t>
      </w:r>
    </w:p>
    <w:p w:rsidR="000A4531" w:rsidRDefault="000A4531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«б) быть обремененным правом хозяйственного ведения и правом оперативного управления.»;</w:t>
      </w:r>
    </w:p>
    <w:p w:rsidR="000A4531" w:rsidRDefault="000A4531" w:rsidP="00EE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В пункте 2.9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положения к постановлению слова «</w:t>
      </w:r>
      <w:r w:rsidRPr="00736159">
        <w:rPr>
          <w:rFonts w:ascii="Times New Roman" w:hAnsi="Times New Roman"/>
          <w:bCs/>
          <w:sz w:val="28"/>
          <w:szCs w:val="28"/>
        </w:rPr>
        <w:t>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» заменить словами «имущество, обремененное правом хозяйственного ведения и правом оперативного управления»;</w:t>
      </w:r>
    </w:p>
    <w:p w:rsidR="000A4531" w:rsidRDefault="000A4531" w:rsidP="00EE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Пункт 2.4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4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дополнить словами «, земельные участки, предназначенные для ведения личного подсобного хозяйства, огородничества, садоводства, индивидуального жилищного строительства.»;</w:t>
      </w:r>
    </w:p>
    <w:p w:rsidR="000A4531" w:rsidRPr="00CD3F4B" w:rsidRDefault="000A4531" w:rsidP="00EE7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В пункте 2.5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слова «</w:t>
      </w:r>
      <w:r w:rsidRPr="005171F0">
        <w:rPr>
          <w:rFonts w:ascii="Times New Roman" w:hAnsi="Times New Roman"/>
          <w:sz w:val="28"/>
          <w:szCs w:val="28"/>
        </w:rPr>
        <w:t>предпринимательства вправе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предпринимательства, муниципальные предприятия и учреждения вправе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4531" w:rsidRPr="006513F6" w:rsidRDefault="000A4531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531" w:rsidRPr="006513F6" w:rsidRDefault="000A4531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0A4531" w:rsidRPr="006513F6" w:rsidRDefault="000A4531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3F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0A4531" w:rsidRPr="006513F6" w:rsidRDefault="000A4531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4531" w:rsidRDefault="000A4531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A4531" w:rsidRDefault="000A4531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31" w:rsidRPr="006513F6" w:rsidRDefault="000A4531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И.Г. Воронов</w:t>
      </w:r>
    </w:p>
    <w:p w:rsidR="000A4531" w:rsidRPr="006513F6" w:rsidRDefault="000A4531" w:rsidP="00941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4531" w:rsidRPr="006513F6" w:rsidRDefault="000A4531" w:rsidP="002C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4531" w:rsidRPr="006513F6" w:rsidSect="00941DC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72"/>
    <w:rsid w:val="00021FF4"/>
    <w:rsid w:val="00093266"/>
    <w:rsid w:val="000A4531"/>
    <w:rsid w:val="000E1863"/>
    <w:rsid w:val="000E31AD"/>
    <w:rsid w:val="00101BB4"/>
    <w:rsid w:val="001C541D"/>
    <w:rsid w:val="001E2C3F"/>
    <w:rsid w:val="00205D7F"/>
    <w:rsid w:val="00223120"/>
    <w:rsid w:val="0029459D"/>
    <w:rsid w:val="002B6647"/>
    <w:rsid w:val="002C3C6F"/>
    <w:rsid w:val="002D689F"/>
    <w:rsid w:val="002D6E82"/>
    <w:rsid w:val="002F50CF"/>
    <w:rsid w:val="00307942"/>
    <w:rsid w:val="00313780"/>
    <w:rsid w:val="0034164C"/>
    <w:rsid w:val="003509F5"/>
    <w:rsid w:val="00383B0D"/>
    <w:rsid w:val="00394EC0"/>
    <w:rsid w:val="003C55D3"/>
    <w:rsid w:val="003F0FAD"/>
    <w:rsid w:val="00490A27"/>
    <w:rsid w:val="004937EA"/>
    <w:rsid w:val="004A4113"/>
    <w:rsid w:val="004B2EB3"/>
    <w:rsid w:val="004E6332"/>
    <w:rsid w:val="005171F0"/>
    <w:rsid w:val="00531434"/>
    <w:rsid w:val="0055735D"/>
    <w:rsid w:val="00582E88"/>
    <w:rsid w:val="005D0738"/>
    <w:rsid w:val="005E3A60"/>
    <w:rsid w:val="005F5480"/>
    <w:rsid w:val="005F5FFC"/>
    <w:rsid w:val="006370D7"/>
    <w:rsid w:val="006513F6"/>
    <w:rsid w:val="006B6881"/>
    <w:rsid w:val="007026F8"/>
    <w:rsid w:val="00736159"/>
    <w:rsid w:val="00755B08"/>
    <w:rsid w:val="00773338"/>
    <w:rsid w:val="007A17DB"/>
    <w:rsid w:val="007A4110"/>
    <w:rsid w:val="007B7672"/>
    <w:rsid w:val="007E2614"/>
    <w:rsid w:val="007E34B6"/>
    <w:rsid w:val="007F09DD"/>
    <w:rsid w:val="0084537D"/>
    <w:rsid w:val="00854133"/>
    <w:rsid w:val="008879F6"/>
    <w:rsid w:val="008A2AA3"/>
    <w:rsid w:val="008C52F2"/>
    <w:rsid w:val="00941DCA"/>
    <w:rsid w:val="00976560"/>
    <w:rsid w:val="00A11E58"/>
    <w:rsid w:val="00A55023"/>
    <w:rsid w:val="00AB655B"/>
    <w:rsid w:val="00B00564"/>
    <w:rsid w:val="00B04E40"/>
    <w:rsid w:val="00B1073A"/>
    <w:rsid w:val="00B10C47"/>
    <w:rsid w:val="00B42E9A"/>
    <w:rsid w:val="00BC2AE8"/>
    <w:rsid w:val="00BE4C64"/>
    <w:rsid w:val="00BE6B0E"/>
    <w:rsid w:val="00C02A2B"/>
    <w:rsid w:val="00CA0619"/>
    <w:rsid w:val="00CC16E8"/>
    <w:rsid w:val="00CD3F4B"/>
    <w:rsid w:val="00D10CDC"/>
    <w:rsid w:val="00D3196D"/>
    <w:rsid w:val="00D342C6"/>
    <w:rsid w:val="00D34BF9"/>
    <w:rsid w:val="00D66F5E"/>
    <w:rsid w:val="00D75C3E"/>
    <w:rsid w:val="00D97D20"/>
    <w:rsid w:val="00DA1D8A"/>
    <w:rsid w:val="00E174F8"/>
    <w:rsid w:val="00E5157F"/>
    <w:rsid w:val="00EA2E26"/>
    <w:rsid w:val="00EB60BF"/>
    <w:rsid w:val="00EB725F"/>
    <w:rsid w:val="00EE70B5"/>
    <w:rsid w:val="00F000E0"/>
    <w:rsid w:val="00F5137C"/>
    <w:rsid w:val="00F717D2"/>
    <w:rsid w:val="00FC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1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67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1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767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B767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7672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F717D2"/>
    <w:pPr>
      <w:ind w:left="720"/>
      <w:contextualSpacing/>
    </w:pPr>
  </w:style>
  <w:style w:type="table" w:styleId="TableGrid">
    <w:name w:val="Table Grid"/>
    <w:basedOn w:val="TableNormal"/>
    <w:uiPriority w:val="99"/>
    <w:rsid w:val="00B42E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2C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41DC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Normal"/>
    <w:link w:val="2"/>
    <w:uiPriority w:val="99"/>
    <w:rsid w:val="00941DCA"/>
    <w:pPr>
      <w:widowControl w:val="0"/>
      <w:shd w:val="clear" w:color="auto" w:fill="FFFFFF"/>
      <w:spacing w:before="120" w:after="0" w:line="302" w:lineRule="exact"/>
      <w:jc w:val="center"/>
      <w:outlineLvl w:val="1"/>
    </w:pPr>
    <w:rPr>
      <w:rFonts w:ascii="Times New Roman" w:hAnsi="Times New Roman"/>
      <w:b/>
      <w:bCs/>
      <w:noProof/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2</Pages>
  <Words>414</Words>
  <Characters>2366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1</cp:lastModifiedBy>
  <cp:revision>12</cp:revision>
  <cp:lastPrinted>2020-09-25T06:06:00Z</cp:lastPrinted>
  <dcterms:created xsi:type="dcterms:W3CDTF">2017-02-02T07:44:00Z</dcterms:created>
  <dcterms:modified xsi:type="dcterms:W3CDTF">2020-09-25T06:06:00Z</dcterms:modified>
</cp:coreProperties>
</file>